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FF70" w14:textId="310BDED6" w:rsidR="00AB1D69" w:rsidRPr="00B67571" w:rsidRDefault="001E661C" w:rsidP="001E6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 xml:space="preserve">Najčastejšie otázky k poskytovaniu príspevku na športovú činnosť dieťaťa v súlade s </w:t>
      </w:r>
      <w:r w:rsidR="006838BF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B67571">
        <w:rPr>
          <w:rFonts w:ascii="Times New Roman" w:hAnsi="Times New Roman" w:cs="Times New Roman"/>
          <w:b/>
          <w:sz w:val="24"/>
          <w:szCs w:val="24"/>
        </w:rPr>
        <w:t>§ 152b zákona č. 311/2001 Z. z. Zákonník práce</w:t>
      </w:r>
    </w:p>
    <w:p w14:paraId="5704D5DB" w14:textId="77777777" w:rsidR="00B67571" w:rsidRDefault="00B67571" w:rsidP="00522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DDAA6" w14:textId="0579E956" w:rsidR="00522B15" w:rsidRPr="00B67571" w:rsidRDefault="00B67571" w:rsidP="00522B15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V prípade, že máte otázku súvisiacu s</w:t>
      </w:r>
      <w:r>
        <w:rPr>
          <w:rFonts w:ascii="Times New Roman" w:hAnsi="Times New Roman" w:cs="Times New Roman"/>
          <w:sz w:val="24"/>
          <w:szCs w:val="24"/>
        </w:rPr>
        <w:t> poskytovaním príspevku na športovú činnosť dieťaťa</w:t>
      </w:r>
      <w:r w:rsidRPr="00B67571">
        <w:rPr>
          <w:rFonts w:ascii="Times New Roman" w:hAnsi="Times New Roman" w:cs="Times New Roman"/>
          <w:sz w:val="24"/>
          <w:szCs w:val="24"/>
        </w:rPr>
        <w:t xml:space="preserve"> prečítajte si prosím odpovede na nižšie uvedené otázky. Ak sa v nich nenachádza odpoveď na Vašu otázku, môžete ju adresovať na email: </w:t>
      </w:r>
      <w:r>
        <w:rPr>
          <w:rFonts w:ascii="Times New Roman" w:hAnsi="Times New Roman" w:cs="Times New Roman"/>
          <w:sz w:val="24"/>
          <w:szCs w:val="24"/>
        </w:rPr>
        <w:t>ivana.papayova</w:t>
      </w:r>
      <w:r w:rsidRPr="00B67571">
        <w:rPr>
          <w:rFonts w:ascii="Times New Roman" w:hAnsi="Times New Roman" w:cs="Times New Roman"/>
          <w:sz w:val="24"/>
          <w:szCs w:val="24"/>
        </w:rPr>
        <w:t>@minedu.sk. Následne pridáme odpoveď na Vašu otázku do zoznamu otázok a odpovedí.</w:t>
      </w:r>
    </w:p>
    <w:p w14:paraId="02C657FC" w14:textId="0B664DF4" w:rsidR="007B3F7D" w:rsidRPr="00B67571" w:rsidRDefault="00855DF0" w:rsidP="002F4843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(Aktualizované: 2.3.2026)</w:t>
      </w:r>
    </w:p>
    <w:p w14:paraId="394E98AA" w14:textId="77777777" w:rsidR="00855DF0" w:rsidRPr="00B67571" w:rsidRDefault="00855DF0" w:rsidP="002F4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A0C42" w14:textId="6EC93DA3" w:rsidR="007B3F7D" w:rsidRPr="00B67571" w:rsidRDefault="007B3F7D" w:rsidP="002F4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 xml:space="preserve">Otázka č. </w:t>
      </w:r>
      <w:r w:rsidR="00855DF0" w:rsidRPr="00B67571">
        <w:rPr>
          <w:rFonts w:ascii="Times New Roman" w:hAnsi="Times New Roman" w:cs="Times New Roman"/>
          <w:b/>
          <w:sz w:val="24"/>
          <w:szCs w:val="24"/>
        </w:rPr>
        <w:t>6</w:t>
      </w:r>
      <w:r w:rsidRPr="00B67571">
        <w:rPr>
          <w:rFonts w:ascii="Times New Roman" w:hAnsi="Times New Roman" w:cs="Times New Roman"/>
          <w:b/>
          <w:sz w:val="24"/>
          <w:szCs w:val="24"/>
        </w:rPr>
        <w:t>: Môžem požiadať o preplatenie príspevku na športovú činnosť dieťaťa aj za rok 2024, ak som členský poplatok na športovú činnosť uhradil v roku 2025?</w:t>
      </w:r>
    </w:p>
    <w:p w14:paraId="7E24EBCF" w14:textId="1F27D3E3" w:rsidR="007B3F7D" w:rsidRPr="00B67571" w:rsidRDefault="007B3F7D" w:rsidP="002F4843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Odpoveď:</w:t>
      </w:r>
      <w:r w:rsidRPr="00B67571">
        <w:rPr>
          <w:rFonts w:ascii="Times New Roman" w:hAnsi="Times New Roman" w:cs="Times New Roman"/>
          <w:sz w:val="24"/>
          <w:szCs w:val="24"/>
        </w:rPr>
        <w:t xml:space="preserve"> Nie. Nakoľko povinnosť poskytnúť príspevok na športovú činnosť vyplýva zamestnávateľovi od 1.1.2025, nie je možné žiadať o poskytnutie príspevku na športovú činnosť dieťaťa, ktorá sa uskutočnila v roku 2024. </w:t>
      </w:r>
    </w:p>
    <w:p w14:paraId="55F86F20" w14:textId="77777777" w:rsidR="00855DF0" w:rsidRPr="00B67571" w:rsidRDefault="00855DF0" w:rsidP="002F4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C2B14" w14:textId="702D0602" w:rsidR="00855DF0" w:rsidRPr="00B67571" w:rsidRDefault="00855DF0" w:rsidP="00855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 xml:space="preserve">Otázka č. </w:t>
      </w:r>
      <w:r w:rsidRPr="00B67571">
        <w:rPr>
          <w:rFonts w:ascii="Times New Roman" w:hAnsi="Times New Roman" w:cs="Times New Roman"/>
          <w:b/>
          <w:sz w:val="24"/>
          <w:szCs w:val="24"/>
        </w:rPr>
        <w:t>5</w:t>
      </w:r>
      <w:r w:rsidRPr="00B67571">
        <w:rPr>
          <w:rFonts w:ascii="Times New Roman" w:hAnsi="Times New Roman" w:cs="Times New Roman"/>
          <w:b/>
          <w:sz w:val="24"/>
          <w:szCs w:val="24"/>
        </w:rPr>
        <w:t>: Môžem požiadať o príspevok na športovú činnosť dieťaťa viackrát počas roka?</w:t>
      </w:r>
    </w:p>
    <w:p w14:paraId="23FD7F99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Odpoveď:</w:t>
      </w:r>
      <w:r w:rsidRPr="00B67571">
        <w:rPr>
          <w:rFonts w:ascii="Times New Roman" w:hAnsi="Times New Roman" w:cs="Times New Roman"/>
          <w:sz w:val="24"/>
          <w:szCs w:val="24"/>
        </w:rPr>
        <w:t xml:space="preserve"> O príspevok môže zamestnanec toho istého zamestnávateľa požiadať aj opakovanie, a to do vyčerpania maximálne sumy príspevku, ktorá môže byť zamestnancovi poskytnutá, </w:t>
      </w:r>
      <w:proofErr w:type="spellStart"/>
      <w:r w:rsidRPr="00B675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67571">
        <w:rPr>
          <w:rFonts w:ascii="Times New Roman" w:hAnsi="Times New Roman" w:cs="Times New Roman"/>
          <w:sz w:val="24"/>
          <w:szCs w:val="24"/>
        </w:rPr>
        <w:t xml:space="preserve">. do 275 eur. </w:t>
      </w:r>
    </w:p>
    <w:p w14:paraId="16ADEE7B" w14:textId="77777777" w:rsidR="00855DF0" w:rsidRPr="00B67571" w:rsidRDefault="00855DF0" w:rsidP="00855D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454C3" w14:textId="174394BE" w:rsidR="00855DF0" w:rsidRPr="00B67571" w:rsidRDefault="00855DF0" w:rsidP="00855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 xml:space="preserve">Otázka č. </w:t>
      </w:r>
      <w:r w:rsidRPr="00B67571">
        <w:rPr>
          <w:rFonts w:ascii="Times New Roman" w:hAnsi="Times New Roman" w:cs="Times New Roman"/>
          <w:b/>
          <w:sz w:val="24"/>
          <w:szCs w:val="24"/>
        </w:rPr>
        <w:t>4</w:t>
      </w:r>
      <w:r w:rsidRPr="00B67571">
        <w:rPr>
          <w:rFonts w:ascii="Times New Roman" w:hAnsi="Times New Roman" w:cs="Times New Roman"/>
          <w:b/>
          <w:sz w:val="24"/>
          <w:szCs w:val="24"/>
        </w:rPr>
        <w:t>: Kedy musím požiadať o príspevok na športovú činnosť dieťaťa?</w:t>
      </w:r>
    </w:p>
    <w:p w14:paraId="3B145E7C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Odpoveď:</w:t>
      </w:r>
      <w:r w:rsidRPr="00B67571">
        <w:rPr>
          <w:rFonts w:ascii="Times New Roman" w:hAnsi="Times New Roman" w:cs="Times New Roman"/>
          <w:sz w:val="24"/>
          <w:szCs w:val="24"/>
        </w:rPr>
        <w:t xml:space="preserve"> Zamestnanec preukáže zamestnávateľovi oprávnené výdavky na športovú činnosť dieťaťa predložením dokladu do 30 dní odo dňa jeho vydania oprávnenou osobou, ktorého súčasťou musí byť meno a priezvisko dieťaťa, ktoré vykonáva športovú činnosť, a obdobie, na ktoré sa vzťahuje tento doklad. Splnenie podmienok na poskytnutie príspevku na športovú činnosť dieťaťa posudzuje zamestnávateľ ku dňu začatia obdobia, na ktoré sa vzťahuje doklad. V prípade splnenia podmienok zamestnávateľ zamestnancovi poskytne príspevok na športovú činnosť dieťaťa po predložení dokladu v najbližšom výplatnom termíne určenom u zamestnávateľa na výplatu mzdy, ak sa zamestnávateľ nedohodne so zamestnancom inak.</w:t>
      </w:r>
    </w:p>
    <w:p w14:paraId="6BDD67E0" w14:textId="77777777" w:rsidR="00855DF0" w:rsidRPr="00B67571" w:rsidRDefault="00855DF0" w:rsidP="002F4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ACDC0" w14:textId="77777777" w:rsidR="00855DF0" w:rsidRPr="00B67571" w:rsidRDefault="00855DF0" w:rsidP="00855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Otázka č. 3: Na aký účel môžem žiadať o príspevok na športovú činnosť dieťaťa?</w:t>
      </w:r>
    </w:p>
    <w:p w14:paraId="0AB3F18E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Odpoveď:</w:t>
      </w:r>
      <w:r w:rsidRPr="00B67571">
        <w:rPr>
          <w:rFonts w:ascii="Times New Roman" w:hAnsi="Times New Roman" w:cs="Times New Roman"/>
          <w:sz w:val="24"/>
          <w:szCs w:val="24"/>
        </w:rPr>
        <w:t xml:space="preserve"> Oprávnené výdavky upravuje ods. 2 § 152b zákona č. 311/2001 Z. z. Zákonník práce. Oprávnenými výdavkami sú preukázané výdavky zamestnanca na športovú činnosť dieťaťa u oprávnenej osoby, ktorou je </w:t>
      </w:r>
      <w:r w:rsidRPr="00B67571">
        <w:rPr>
          <w:rFonts w:ascii="Times New Roman" w:hAnsi="Times New Roman" w:cs="Times New Roman"/>
          <w:b/>
          <w:sz w:val="24"/>
          <w:szCs w:val="24"/>
        </w:rPr>
        <w:t>výlučne športová organizácia zapísaná v registri právnických osôb v športe</w:t>
      </w:r>
      <w:r w:rsidRPr="00B67571">
        <w:rPr>
          <w:rFonts w:ascii="Times New Roman" w:hAnsi="Times New Roman" w:cs="Times New Roman"/>
          <w:sz w:val="24"/>
          <w:szCs w:val="24"/>
        </w:rPr>
        <w:t>, ktorá zabezpečuje pre dieťa zamestnanca vykonávanie tejto športovej činnosti pod dohľadom odborne spôsobilého športového odborníka, a to najviac za obdobie kalendárneho roka, za ktorý zamestnanec žiada o príspevok na športovú činnosť dieťaťa. Na účely príspevku na športovú činnosť dieťaťa sa dieťaťom rozumie dieťa, ktoré:</w:t>
      </w:r>
    </w:p>
    <w:p w14:paraId="34468DE8" w14:textId="77777777" w:rsidR="00855DF0" w:rsidRPr="00B67571" w:rsidRDefault="00855DF0" w:rsidP="00855D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lastRenderedPageBreak/>
        <w:t>dovŕšilo najviac 18 rokov veku v kalendárnom roku, za ktorý zamestnanec žiada o príspevok na športovú činnosť dieťaťa,</w:t>
      </w:r>
    </w:p>
    <w:p w14:paraId="11BED566" w14:textId="77777777" w:rsidR="00855DF0" w:rsidRPr="00B67571" w:rsidRDefault="00855DF0" w:rsidP="00855D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má príslušnosť k športovej organizácii po dobu najmenej 6 mesiacov.</w:t>
      </w:r>
    </w:p>
    <w:p w14:paraId="610D74E8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Za dieťa zamestnanca sa na účely poskytovania tohto príspevku považuje:</w:t>
      </w:r>
    </w:p>
    <w:p w14:paraId="5C4AD3BA" w14:textId="77777777" w:rsidR="00855DF0" w:rsidRPr="00B67571" w:rsidRDefault="00855DF0" w:rsidP="00855D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vlastné dieťa zamestnanca,</w:t>
      </w:r>
    </w:p>
    <w:p w14:paraId="3DA9728B" w14:textId="77777777" w:rsidR="00855DF0" w:rsidRPr="00B67571" w:rsidRDefault="00855DF0" w:rsidP="00855D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dieťa zverené zamestnancovi do náhradnej starostlivosti na základe rozhodnutia súdu,</w:t>
      </w:r>
    </w:p>
    <w:p w14:paraId="289C0E85" w14:textId="77777777" w:rsidR="00855DF0" w:rsidRPr="00B67571" w:rsidRDefault="00855DF0" w:rsidP="00855D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dieťa zverené zamestnancovi do starostlivosti pred rozhodnutím súdu o osvojení,</w:t>
      </w:r>
    </w:p>
    <w:p w14:paraId="05E5DDDC" w14:textId="77777777" w:rsidR="00855DF0" w:rsidRPr="00B67571" w:rsidRDefault="00855DF0" w:rsidP="00855D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>alebo iné dieťa žijúce so zamestnancom v spoločnej domácnosti.</w:t>
      </w:r>
    </w:p>
    <w:p w14:paraId="5E7CF6B8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1DAB7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sz w:val="24"/>
          <w:szCs w:val="24"/>
        </w:rPr>
        <w:t xml:space="preserve">Odsek 1 § 152b uvádza, že príspevok na športovú činnosť dieťaťa predstavuje maximálne sumu 275 eur za kalendárny rok </w:t>
      </w:r>
      <w:r w:rsidRPr="00B67571">
        <w:rPr>
          <w:rFonts w:ascii="Times New Roman" w:hAnsi="Times New Roman" w:cs="Times New Roman"/>
          <w:b/>
          <w:sz w:val="24"/>
          <w:szCs w:val="24"/>
        </w:rPr>
        <w:t>v úhrne na všetky deti zamestnanca.</w:t>
      </w:r>
      <w:r w:rsidRPr="00B67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36FE4" w14:textId="7F083712" w:rsidR="00855DF0" w:rsidRPr="00B67571" w:rsidRDefault="00855DF0" w:rsidP="002F4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AA44E" w14:textId="77777777" w:rsidR="00855DF0" w:rsidRPr="00B67571" w:rsidRDefault="00855DF0" w:rsidP="00855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Otázka č. 2: Ktorí zriaďovatelia môžu požiadať Ministerstvo školstva, výskumu, vývoja a mládeže SR o poskytnutie normatívnych finančných prostriedkov na príspevok na športovú činnosť dieťaťa?</w:t>
      </w:r>
    </w:p>
    <w:p w14:paraId="088E3631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Odpoveď:</w:t>
      </w:r>
      <w:r w:rsidRPr="00B67571">
        <w:rPr>
          <w:rFonts w:ascii="Times New Roman" w:hAnsi="Times New Roman" w:cs="Times New Roman"/>
          <w:sz w:val="24"/>
          <w:szCs w:val="24"/>
        </w:rPr>
        <w:t xml:space="preserve"> O pridelenie normatívnych finančných prostriedkov na príspevok na športovú činnosť dieťaťa môžu požiadať zriaďovatelia škôl a školských zariadení financovaných z rozpočtovej kapitoly </w:t>
      </w:r>
      <w:proofErr w:type="spellStart"/>
      <w:r w:rsidRPr="00B67571">
        <w:rPr>
          <w:rFonts w:ascii="Times New Roman" w:hAnsi="Times New Roman" w:cs="Times New Roman"/>
          <w:sz w:val="24"/>
          <w:szCs w:val="24"/>
        </w:rPr>
        <w:t>MŠVVaM</w:t>
      </w:r>
      <w:proofErr w:type="spellEnd"/>
      <w:r w:rsidRPr="00B67571">
        <w:rPr>
          <w:rFonts w:ascii="Times New Roman" w:hAnsi="Times New Roman" w:cs="Times New Roman"/>
          <w:sz w:val="24"/>
          <w:szCs w:val="24"/>
        </w:rPr>
        <w:t xml:space="preserve"> SR podľa zákona </w:t>
      </w:r>
      <w:r w:rsidRPr="00B67571">
        <w:rPr>
          <w:rFonts w:ascii="Times New Roman" w:hAnsi="Times New Roman" w:cs="Times New Roman"/>
          <w:color w:val="000000" w:themeColor="text1"/>
          <w:sz w:val="24"/>
          <w:szCs w:val="24"/>
        </w:rPr>
        <w:t>č. 322/2025 Z. z. o financovaní škôl a školských zariadení</w:t>
      </w:r>
      <w:r w:rsidRPr="00B67571">
        <w:rPr>
          <w:rFonts w:ascii="Times New Roman" w:hAnsi="Times New Roman" w:cs="Times New Roman"/>
          <w:sz w:val="24"/>
          <w:szCs w:val="24"/>
        </w:rPr>
        <w:t>, ak zamestnávajú viac ako 49 zamestnancov a spĺňajú podmienky stanovené § 152b zákona č. 311/2001 Z. z. Zákonník práce. Počet zamestnancov je priemerný evidenčný počet zamestnancov za predchádzajúci kalendárny rok.</w:t>
      </w:r>
    </w:p>
    <w:p w14:paraId="1A09B2C6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C21B0" w14:textId="77777777" w:rsidR="00855DF0" w:rsidRPr="00B67571" w:rsidRDefault="00855DF0" w:rsidP="00855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>Otázka č. 1: Kto môže požiadať o príspevok na športovú činnosť dieťaťa?</w:t>
      </w:r>
    </w:p>
    <w:p w14:paraId="2F45028E" w14:textId="77777777" w:rsidR="00855DF0" w:rsidRPr="00B67571" w:rsidRDefault="00855DF0" w:rsidP="00855DF0">
      <w:pPr>
        <w:jc w:val="both"/>
        <w:rPr>
          <w:rFonts w:ascii="Times New Roman" w:hAnsi="Times New Roman" w:cs="Times New Roman"/>
          <w:sz w:val="24"/>
          <w:szCs w:val="24"/>
        </w:rPr>
      </w:pPr>
      <w:r w:rsidRPr="00B67571">
        <w:rPr>
          <w:rFonts w:ascii="Times New Roman" w:hAnsi="Times New Roman" w:cs="Times New Roman"/>
          <w:b/>
          <w:sz w:val="24"/>
          <w:szCs w:val="24"/>
        </w:rPr>
        <w:t xml:space="preserve">Odpoveď: </w:t>
      </w:r>
      <w:r w:rsidRPr="00B67571">
        <w:rPr>
          <w:rFonts w:ascii="Times New Roman" w:hAnsi="Times New Roman" w:cs="Times New Roman"/>
          <w:sz w:val="24"/>
          <w:szCs w:val="24"/>
        </w:rPr>
        <w:t xml:space="preserve">Zamestnanec, ktorého pracovný pomer u zamestnávateľa trvá nepretržite najmenej 24 mesiacov. O tento príspevok môže žiadať aj zamestnanec/zamestnankyňa na materskej alebo rodičovskej dovolenke. Na žiadosť zamestnanca poskytne zamestnávateľ príspevok na športovú činnosť dieťaťa v sume 55 % oprávnených výdavkov, najviac však v sume 275 eur za kalendárny rok v úhrne na všetky deti zamestnanca. U zamestnanca, ktorý má dohodnutý pracovný pomer na kratší pracovný čas, sa suma príspevku na športovú činnosť dieťaťa za kalendárny rok zníži v pomere zodpovedajúcom kratšiemu pracovnému času. </w:t>
      </w:r>
    </w:p>
    <w:p w14:paraId="7935A50C" w14:textId="77777777" w:rsidR="00855DF0" w:rsidRPr="00B67571" w:rsidRDefault="00855DF0" w:rsidP="002F48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5DF0" w:rsidRPr="00B6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3D0"/>
    <w:multiLevelType w:val="hybridMultilevel"/>
    <w:tmpl w:val="37F6418C"/>
    <w:lvl w:ilvl="0" w:tplc="0F2EB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364F"/>
    <w:multiLevelType w:val="hybridMultilevel"/>
    <w:tmpl w:val="573AB0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30E4C"/>
    <w:multiLevelType w:val="hybridMultilevel"/>
    <w:tmpl w:val="D4BA6E76"/>
    <w:lvl w:ilvl="0" w:tplc="94389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6ACE"/>
    <w:multiLevelType w:val="hybridMultilevel"/>
    <w:tmpl w:val="FAD8F672"/>
    <w:lvl w:ilvl="0" w:tplc="953CA3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E6341"/>
    <w:multiLevelType w:val="hybridMultilevel"/>
    <w:tmpl w:val="E18EA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33499"/>
    <w:multiLevelType w:val="hybridMultilevel"/>
    <w:tmpl w:val="CA0E347C"/>
    <w:lvl w:ilvl="0" w:tplc="DC6CBD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23DF"/>
    <w:multiLevelType w:val="hybridMultilevel"/>
    <w:tmpl w:val="DBB424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44"/>
    <w:rsid w:val="00140885"/>
    <w:rsid w:val="0015357A"/>
    <w:rsid w:val="001E661C"/>
    <w:rsid w:val="0029457B"/>
    <w:rsid w:val="002E02FA"/>
    <w:rsid w:val="002F4843"/>
    <w:rsid w:val="003302C1"/>
    <w:rsid w:val="004F0E1F"/>
    <w:rsid w:val="00522B15"/>
    <w:rsid w:val="0057499B"/>
    <w:rsid w:val="006838BF"/>
    <w:rsid w:val="007B0D48"/>
    <w:rsid w:val="007B3F7D"/>
    <w:rsid w:val="00855DF0"/>
    <w:rsid w:val="00A30637"/>
    <w:rsid w:val="00AB1D69"/>
    <w:rsid w:val="00AC6648"/>
    <w:rsid w:val="00B14701"/>
    <w:rsid w:val="00B55486"/>
    <w:rsid w:val="00B67571"/>
    <w:rsid w:val="00BD7816"/>
    <w:rsid w:val="00C42BED"/>
    <w:rsid w:val="00C75E44"/>
    <w:rsid w:val="00D0630B"/>
    <w:rsid w:val="00D42137"/>
    <w:rsid w:val="00D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84E7"/>
  <w15:chartTrackingRefBased/>
  <w15:docId w15:val="{19DC6705-1D67-46F5-B9F0-2F15663C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Pápayová Ivana</dc:creator>
  <cp:keywords/>
  <dc:description/>
  <cp:lastModifiedBy>Pápayová Ivana</cp:lastModifiedBy>
  <cp:revision>6</cp:revision>
  <dcterms:created xsi:type="dcterms:W3CDTF">2026-01-12T09:52:00Z</dcterms:created>
  <dcterms:modified xsi:type="dcterms:W3CDTF">2026-03-02T09:44:00Z</dcterms:modified>
</cp:coreProperties>
</file>